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D8" w:rsidRPr="00691588" w:rsidRDefault="004606D8" w:rsidP="006915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1588">
        <w:rPr>
          <w:rFonts w:ascii="Times New Roman" w:hAnsi="Times New Roman" w:cs="Times New Roman"/>
          <w:b/>
          <w:sz w:val="32"/>
          <w:szCs w:val="32"/>
        </w:rPr>
        <w:t>ЛАУРЕАТЫ конкурса «КРАСОТА БОЖЬЕГО МИРА», 2024</w:t>
      </w:r>
    </w:p>
    <w:p w:rsidR="004606D8" w:rsidRPr="00691588" w:rsidRDefault="004606D8" w:rsidP="004606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91588">
        <w:rPr>
          <w:rFonts w:ascii="Times New Roman" w:hAnsi="Times New Roman" w:cs="Times New Roman"/>
          <w:b/>
          <w:sz w:val="32"/>
          <w:szCs w:val="32"/>
        </w:rPr>
        <w:t>В номинации «ОСНОВНАЯ ТЕМАТИКА», первая возрастная группа (9–12 лет):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1-е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Федяева Анна «Песня Победы»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11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>2</w:t>
      </w:r>
      <w:r w:rsidRPr="00691588">
        <w:rPr>
          <w:rFonts w:ascii="Times New Roman" w:hAnsi="Times New Roman" w:cs="Times New Roman"/>
          <w:sz w:val="32"/>
          <w:szCs w:val="32"/>
        </w:rPr>
        <w:t xml:space="preserve">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Семенова Алла «Возвращение домой»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12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2-е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Титова Анаст</w:t>
      </w:r>
      <w:r w:rsidRPr="00691588">
        <w:rPr>
          <w:rFonts w:ascii="Times New Roman" w:hAnsi="Times New Roman" w:cs="Times New Roman"/>
          <w:sz w:val="32"/>
          <w:szCs w:val="32"/>
        </w:rPr>
        <w:t xml:space="preserve">асия «Мой прадед Тактаров М.С.», </w:t>
      </w:r>
      <w:r w:rsidR="004606D8" w:rsidRPr="00691588">
        <w:rPr>
          <w:rFonts w:ascii="Times New Roman" w:hAnsi="Times New Roman" w:cs="Times New Roman"/>
          <w:sz w:val="32"/>
          <w:szCs w:val="32"/>
        </w:rPr>
        <w:t>12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>3</w:t>
      </w:r>
      <w:r w:rsidRPr="00691588">
        <w:rPr>
          <w:rFonts w:ascii="Times New Roman" w:hAnsi="Times New Roman" w:cs="Times New Roman"/>
          <w:sz w:val="32"/>
          <w:szCs w:val="32"/>
        </w:rPr>
        <w:t xml:space="preserve">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Юхновская Ксения «Нет больше той любви…»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11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3-е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Галушко Анастасия «Весна»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11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3-е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Писина Виктория «Мама, я живой» 12 лет</w:t>
      </w:r>
      <w:r w:rsidRPr="00691588">
        <w:rPr>
          <w:rFonts w:ascii="Times New Roman" w:hAnsi="Times New Roman" w:cs="Times New Roman"/>
          <w:sz w:val="32"/>
          <w:szCs w:val="32"/>
        </w:rPr>
        <w:t>.</w:t>
      </w:r>
    </w:p>
    <w:p w:rsidR="004606D8" w:rsidRPr="00691588" w:rsidRDefault="004606D8" w:rsidP="004606D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06D8" w:rsidRPr="00691588" w:rsidRDefault="004606D8" w:rsidP="004606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91588">
        <w:rPr>
          <w:rFonts w:ascii="Times New Roman" w:hAnsi="Times New Roman" w:cs="Times New Roman"/>
          <w:b/>
          <w:sz w:val="32"/>
          <w:szCs w:val="32"/>
        </w:rPr>
        <w:t>В номинации «ОСНОВНАЯ ТЕМАТИКА», вторая возрастная группа (13–17 лет):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1-е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Баннов Егор «Спасибо деду за Побед</w:t>
      </w:r>
      <w:r w:rsidRPr="00691588">
        <w:rPr>
          <w:rFonts w:ascii="Times New Roman" w:hAnsi="Times New Roman" w:cs="Times New Roman"/>
          <w:sz w:val="32"/>
          <w:szCs w:val="32"/>
        </w:rPr>
        <w:t>у</w:t>
      </w:r>
      <w:r w:rsidR="004606D8" w:rsidRPr="00691588">
        <w:rPr>
          <w:rFonts w:ascii="Times New Roman" w:hAnsi="Times New Roman" w:cs="Times New Roman"/>
          <w:sz w:val="32"/>
          <w:szCs w:val="32"/>
        </w:rPr>
        <w:t>»</w:t>
      </w:r>
      <w:r w:rsidRPr="00691588">
        <w:rPr>
          <w:rFonts w:ascii="Times New Roman" w:hAnsi="Times New Roman" w:cs="Times New Roman"/>
          <w:sz w:val="32"/>
          <w:szCs w:val="32"/>
        </w:rPr>
        <w:t xml:space="preserve">, </w:t>
      </w:r>
      <w:r w:rsidR="004606D8" w:rsidRPr="00691588">
        <w:rPr>
          <w:rFonts w:ascii="Times New Roman" w:hAnsi="Times New Roman" w:cs="Times New Roman"/>
          <w:sz w:val="32"/>
          <w:szCs w:val="32"/>
        </w:rPr>
        <w:t>15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2-е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Александрова Арина «Письмо к Богу»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15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2-е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Таненкова Анна «Ночные ведьмы»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16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3-е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Кривченкова Галина «Надо жить»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14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3-е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Елиманова Камила «Наследники Победы»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14 лет</w:t>
      </w:r>
      <w:r w:rsidRPr="00691588">
        <w:rPr>
          <w:rFonts w:ascii="Times New Roman" w:hAnsi="Times New Roman" w:cs="Times New Roman"/>
          <w:sz w:val="32"/>
          <w:szCs w:val="32"/>
        </w:rPr>
        <w:t>;</w:t>
      </w:r>
    </w:p>
    <w:p w:rsidR="004606D8" w:rsidRPr="00691588" w:rsidRDefault="00691588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 xml:space="preserve">3-е место – </w:t>
      </w:r>
      <w:r w:rsidR="004606D8" w:rsidRPr="00691588">
        <w:rPr>
          <w:rFonts w:ascii="Times New Roman" w:hAnsi="Times New Roman" w:cs="Times New Roman"/>
          <w:sz w:val="32"/>
          <w:szCs w:val="32"/>
        </w:rPr>
        <w:t>Жукова Ульяна «Однажды в Ленинграде»</w:t>
      </w:r>
      <w:r w:rsidRPr="00691588">
        <w:rPr>
          <w:rFonts w:ascii="Times New Roman" w:hAnsi="Times New Roman" w:cs="Times New Roman"/>
          <w:sz w:val="32"/>
          <w:szCs w:val="32"/>
        </w:rPr>
        <w:t>,</w:t>
      </w:r>
      <w:r w:rsidR="004606D8" w:rsidRPr="00691588">
        <w:rPr>
          <w:rFonts w:ascii="Times New Roman" w:hAnsi="Times New Roman" w:cs="Times New Roman"/>
          <w:sz w:val="32"/>
          <w:szCs w:val="32"/>
        </w:rPr>
        <w:t xml:space="preserve"> 17 лет</w:t>
      </w:r>
      <w:r w:rsidRPr="00691588">
        <w:rPr>
          <w:rFonts w:ascii="Times New Roman" w:hAnsi="Times New Roman" w:cs="Times New Roman"/>
          <w:sz w:val="32"/>
          <w:szCs w:val="32"/>
        </w:rPr>
        <w:t>.</w:t>
      </w:r>
    </w:p>
    <w:p w:rsidR="004606D8" w:rsidRPr="00691588" w:rsidRDefault="004606D8" w:rsidP="004606D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06D8" w:rsidRPr="00691588" w:rsidRDefault="004606D8" w:rsidP="004606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91588">
        <w:rPr>
          <w:rFonts w:ascii="Times New Roman" w:hAnsi="Times New Roman" w:cs="Times New Roman"/>
          <w:b/>
          <w:sz w:val="32"/>
          <w:szCs w:val="32"/>
        </w:rPr>
        <w:t>В номинации «РАССКАЗ» вторая возрастная группа (13–17 лет):</w:t>
      </w:r>
    </w:p>
    <w:p w:rsidR="00507F95" w:rsidRPr="00691588" w:rsidRDefault="00167DAD" w:rsidP="004606D8">
      <w:pPr>
        <w:jc w:val="both"/>
        <w:rPr>
          <w:rFonts w:ascii="Times New Roman" w:hAnsi="Times New Roman" w:cs="Times New Roman"/>
          <w:sz w:val="32"/>
          <w:szCs w:val="32"/>
        </w:rPr>
      </w:pPr>
      <w:r w:rsidRPr="00691588">
        <w:rPr>
          <w:rFonts w:ascii="Times New Roman" w:hAnsi="Times New Roman" w:cs="Times New Roman"/>
          <w:sz w:val="32"/>
          <w:szCs w:val="32"/>
        </w:rPr>
        <w:t>1-е место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4606D8" w:rsidRPr="00691588">
        <w:rPr>
          <w:rFonts w:ascii="Times New Roman" w:hAnsi="Times New Roman" w:cs="Times New Roman"/>
          <w:sz w:val="32"/>
          <w:szCs w:val="32"/>
        </w:rPr>
        <w:t>Николаенко Николай «Алексей-защитник</w:t>
      </w:r>
      <w:r w:rsidR="00691588" w:rsidRPr="00691588">
        <w:rPr>
          <w:rFonts w:ascii="Times New Roman" w:hAnsi="Times New Roman" w:cs="Times New Roman"/>
          <w:sz w:val="32"/>
          <w:szCs w:val="32"/>
        </w:rPr>
        <w:t>. Из истории моей семьи</w:t>
      </w:r>
      <w:r w:rsidR="004606D8" w:rsidRPr="00691588">
        <w:rPr>
          <w:rFonts w:ascii="Times New Roman" w:hAnsi="Times New Roman" w:cs="Times New Roman"/>
          <w:sz w:val="32"/>
          <w:szCs w:val="32"/>
        </w:rPr>
        <w:t>», 15 лет</w:t>
      </w:r>
      <w:r w:rsidR="00691588" w:rsidRPr="00691588">
        <w:rPr>
          <w:rFonts w:ascii="Times New Roman" w:hAnsi="Times New Roman" w:cs="Times New Roman"/>
          <w:sz w:val="32"/>
          <w:szCs w:val="32"/>
        </w:rPr>
        <w:t>.</w:t>
      </w:r>
    </w:p>
    <w:sectPr w:rsidR="00507F95" w:rsidRPr="0069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D8"/>
    <w:rsid w:val="00167DAD"/>
    <w:rsid w:val="004606D8"/>
    <w:rsid w:val="00507F95"/>
    <w:rsid w:val="006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8D34"/>
  <w15:chartTrackingRefBased/>
  <w15:docId w15:val="{5014C923-060E-4B08-B0EB-52C21AEE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2024-10-23T17:06:00Z</dcterms:created>
  <dcterms:modified xsi:type="dcterms:W3CDTF">2024-10-23T17:48:00Z</dcterms:modified>
</cp:coreProperties>
</file>